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6B6D9C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6B6D9C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CAE92FE" wp14:editId="1049F025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AB502B" w:rsidP="00AB502B">
      <w:pPr>
        <w:bidi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1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B92915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  <w:rtl/>
        </w:rPr>
      </w:pPr>
    </w:p>
    <w:p w:rsidR="006B6D9C" w:rsidRDefault="006B6D9C" w:rsidP="00451773">
      <w:pPr>
        <w:tabs>
          <w:tab w:val="left" w:pos="7160"/>
        </w:tabs>
        <w:rPr>
          <w:rFonts w:asciiTheme="majorBidi" w:hAnsiTheme="majorBidi" w:cstheme="majorBidi"/>
          <w:rtl/>
        </w:rPr>
      </w:pPr>
    </w:p>
    <w:p w:rsidR="006B6D9C" w:rsidRDefault="006B6D9C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115"/>
      </w:tblGrid>
      <w:tr w:rsidR="005004F8" w:rsidRPr="004F7AE4" w:rsidTr="00AC690A">
        <w:trPr>
          <w:trHeight w:val="414"/>
        </w:trPr>
        <w:tc>
          <w:tcPr>
            <w:tcW w:w="9243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7671CF" w:rsidRDefault="00F404EB" w:rsidP="006B6D9C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F404EB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Default="005004F8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6B6D9C" w:rsidRDefault="006B6D9C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6B6D9C" w:rsidRDefault="006B6D9C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6B6D9C" w:rsidRPr="004F7AE4" w:rsidRDefault="006B6D9C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391221" w:rsidP="00C95748">
            <w:pPr>
              <w:bidi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193C2C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C95748"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2F6746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2F6746" w:rsidRPr="00193C2C" w:rsidRDefault="00B70101" w:rsidP="00B70101">
            <w:pPr>
              <w:bidi/>
              <w:rPr>
                <w:rFonts w:asciiTheme="majorBidi" w:hAnsiTheme="majorBidi" w:cstheme="majorBidi" w:hint="cs"/>
                <w:sz w:val="28"/>
                <w:szCs w:val="28"/>
                <w:highlight w:val="cyan"/>
                <w:rtl/>
                <w:lang w:bidi="ar-IQ"/>
              </w:rPr>
            </w:pPr>
            <w:r w:rsidRPr="00B701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سياسة الحد من تأثير الانواع الغريبة على الحرم الجامعي</w:t>
            </w:r>
          </w:p>
        </w:tc>
        <w:tc>
          <w:tcPr>
            <w:tcW w:w="2115" w:type="dxa"/>
          </w:tcPr>
          <w:p w:rsidR="002F6746" w:rsidRPr="005E1E6F" w:rsidRDefault="002F6746" w:rsidP="008200A8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565550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  <w:p w:rsidR="007C2D64" w:rsidRPr="00193C2C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5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B70101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الحفاظ على النظام البيئي داخل الحرم الجامعي وتقليل من تأثر الانواع الغريبة عليه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B70101" w:rsidRPr="0025451E" w:rsidRDefault="00B70101" w:rsidP="00B70101">
            <w:pPr>
              <w:pStyle w:val="a6"/>
              <w:numPr>
                <w:ilvl w:val="0"/>
                <w:numId w:val="19"/>
              </w:numPr>
              <w:shd w:val="clear" w:color="auto" w:fill="FFFFFF"/>
              <w:bidi/>
              <w:textAlignment w:val="baseline"/>
              <w:outlineLvl w:val="0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25451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برنامج الأمم المتحدة لضمان الاستدامة وحماية البيئة لعام 1972</w:t>
            </w:r>
            <w:r w:rsidRPr="0025451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  <w:lang w:bidi="ar-IQ"/>
              </w:rPr>
              <w:t>.</w:t>
            </w:r>
          </w:p>
          <w:p w:rsidR="00B70101" w:rsidRPr="0025451E" w:rsidRDefault="00B70101" w:rsidP="00B70101">
            <w:pPr>
              <w:pStyle w:val="a6"/>
              <w:numPr>
                <w:ilvl w:val="0"/>
                <w:numId w:val="19"/>
              </w:numPr>
              <w:shd w:val="clear" w:color="auto" w:fill="FFFFFF"/>
              <w:tabs>
                <w:tab w:val="left" w:pos="2310"/>
                <w:tab w:val="left" w:pos="2400"/>
                <w:tab w:val="right" w:pos="6822"/>
              </w:tabs>
              <w:bidi/>
              <w:textAlignment w:val="baseline"/>
              <w:outlineLvl w:val="0"/>
              <w:rPr>
                <w:rFonts w:asciiTheme="majorBidi" w:hAnsiTheme="majorBidi" w:cstheme="majorBidi"/>
                <w:kern w:val="36"/>
                <w:sz w:val="28"/>
                <w:szCs w:val="28"/>
                <w:rtl/>
              </w:rPr>
            </w:pPr>
            <w:r w:rsidRPr="0025451E">
              <w:rPr>
                <w:rFonts w:asciiTheme="majorBidi" w:hAnsiTheme="majorBidi" w:cstheme="majorBidi"/>
                <w:kern w:val="36"/>
                <w:sz w:val="28"/>
                <w:szCs w:val="28"/>
                <w:rtl/>
              </w:rPr>
              <w:t>قانـون وزارة البيئة</w:t>
            </w:r>
            <w:r w:rsidRPr="0025451E">
              <w:rPr>
                <w:rFonts w:asciiTheme="majorBidi" w:hAnsiTheme="majorBidi" w:cstheme="majorBidi"/>
                <w:kern w:val="36"/>
                <w:sz w:val="28"/>
                <w:szCs w:val="28"/>
                <w:rtl/>
                <w:lang w:bidi="ar-IQ"/>
              </w:rPr>
              <w:t xml:space="preserve"> العراقية</w:t>
            </w:r>
            <w:r w:rsidRPr="0025451E">
              <w:rPr>
                <w:rFonts w:asciiTheme="majorBidi" w:hAnsiTheme="majorBidi" w:cstheme="majorBidi"/>
                <w:kern w:val="36"/>
                <w:sz w:val="28"/>
                <w:szCs w:val="28"/>
                <w:rtl/>
              </w:rPr>
              <w:t xml:space="preserve"> رقم (37) لسنة 2008.</w:t>
            </w:r>
          </w:p>
          <w:p w:rsidR="00B70101" w:rsidRPr="00591CBD" w:rsidRDefault="00B70101" w:rsidP="00B70101">
            <w:pPr>
              <w:pStyle w:val="a6"/>
              <w:numPr>
                <w:ilvl w:val="0"/>
                <w:numId w:val="19"/>
              </w:numPr>
              <w:shd w:val="clear" w:color="auto" w:fill="FFFFFF"/>
              <w:tabs>
                <w:tab w:val="left" w:pos="2310"/>
                <w:tab w:val="left" w:pos="2400"/>
                <w:tab w:val="right" w:pos="6822"/>
              </w:tabs>
              <w:bidi/>
              <w:textAlignment w:val="baseline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25451E">
              <w:rPr>
                <w:rFonts w:asciiTheme="majorBidi" w:hAnsiTheme="majorBidi" w:cstheme="majorBidi"/>
                <w:kern w:val="36"/>
                <w:sz w:val="28"/>
                <w:szCs w:val="28"/>
                <w:rtl/>
              </w:rPr>
              <w:t>القانون العراقي – حماية وتحسين البيئة رقم (27) لسنة 2009</w:t>
            </w:r>
            <w:r>
              <w:rPr>
                <w:rFonts w:asciiTheme="majorBidi" w:hAnsiTheme="majorBidi" w:cstheme="majorBidi" w:hint="cs"/>
                <w:kern w:val="36"/>
                <w:sz w:val="28"/>
                <w:szCs w:val="28"/>
                <w:rtl/>
              </w:rPr>
              <w:t>.</w:t>
            </w:r>
          </w:p>
          <w:p w:rsidR="00193C2C" w:rsidRPr="00B70101" w:rsidRDefault="00193C2C" w:rsidP="00944A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875F78" w:rsidRPr="00193C2C" w:rsidRDefault="00875F78" w:rsidP="00875F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جامعة بابل بكافة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تشكيلاتها.</w:t>
            </w:r>
          </w:p>
        </w:tc>
        <w:tc>
          <w:tcPr>
            <w:tcW w:w="2115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193C2C" w:rsidRDefault="00565550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رئيس</w:t>
            </w:r>
            <w:r w:rsidR="005E1E6F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C2D64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</w:t>
            </w: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6B6D9C" w:rsidRDefault="006B6D9C" w:rsidP="006B6D9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الجهات المسؤولة وذات الصلة المسؤولة عن التنفيذ والإدارة:</w:t>
            </w:r>
          </w:p>
          <w:p w:rsidR="00B70101" w:rsidRPr="00193C2C" w:rsidRDefault="00B70101" w:rsidP="00B701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0E4E15" w:rsidRPr="00193C2C" w:rsidRDefault="000E4E15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كافة.</w:t>
            </w:r>
          </w:p>
          <w:p w:rsidR="00403A01" w:rsidRPr="00193C2C" w:rsidRDefault="00403A01" w:rsidP="006B6D9C">
            <w:pPr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</w:rPr>
            </w:pP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</w:t>
            </w:r>
            <w:r w:rsidR="006227F1"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المسؤولة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6B6D9C" w:rsidRDefault="006B6D9C" w:rsidP="006B6D9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الإدارات أو المكاتب الرئيسية التي يجب إخطارها/ اشعارها بالسياسة بعد المصادقة والاعمام:</w:t>
            </w:r>
          </w:p>
          <w:p w:rsidR="00F613A7" w:rsidRPr="00193C2C" w:rsidRDefault="00F613A7" w:rsidP="00F613A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6D9C" w:rsidRPr="00193C2C" w:rsidRDefault="006B6D9C" w:rsidP="006B6D9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دوائر الوزارة ذات العلاقة.</w:t>
            </w:r>
          </w:p>
          <w:p w:rsidR="003100E5" w:rsidRPr="00193C2C" w:rsidRDefault="003100E5" w:rsidP="003100E5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الموارد المائية.</w:t>
            </w:r>
          </w:p>
          <w:p w:rsidR="003100E5" w:rsidRDefault="003100E5" w:rsidP="003100E5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البيئة.</w:t>
            </w:r>
          </w:p>
          <w:p w:rsidR="00875F78" w:rsidRPr="00193C2C" w:rsidRDefault="00875F78" w:rsidP="00875F78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وزارة الزراعة.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ديوان محافظة بابل.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مديرية بيئة محافظة بابل.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قسم الدراسات والتخطيط.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قسم ضمان الجودة.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الملف الدوار.</w:t>
            </w:r>
          </w:p>
          <w:p w:rsidR="003F72C8" w:rsidRPr="00193C2C" w:rsidRDefault="003F72C8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الجهات التي يجب اطلاعها على اعمام السياسات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128" w:type="dxa"/>
          </w:tcPr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156B4D" w:rsidRPr="00193C2C" w:rsidRDefault="00156B4D" w:rsidP="00156B4D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  <w:shd w:val="clear" w:color="auto" w:fill="auto"/>
          </w:tcPr>
          <w:p w:rsidR="00193C2C" w:rsidRPr="00193C2C" w:rsidRDefault="007C1045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B58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الانواع الغريبة: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CB58E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هي كائنات حية</w:t>
            </w:r>
            <w:r w:rsidR="001C0CD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حيوانية او نباتية او فطرية تظهر </w:t>
            </w:r>
            <w:r w:rsidR="00CB58E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بشكل </w:t>
            </w:r>
            <w:proofErr w:type="spellStart"/>
            <w:r w:rsidR="00CB58E0">
              <w:rPr>
                <w:rFonts w:asciiTheme="majorBidi" w:hAnsiTheme="majorBidi" w:cstheme="majorBidi" w:hint="cs"/>
                <w:sz w:val="28"/>
                <w:szCs w:val="28"/>
                <w:rtl/>
              </w:rPr>
              <w:t>مفاجيء</w:t>
            </w:r>
            <w:proofErr w:type="spellEnd"/>
            <w:r w:rsidR="00CB58E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ضمن رقعة جغرافية  محددة لم تعتد تواجد هذه الانواع من قبل.</w:t>
            </w:r>
          </w:p>
        </w:tc>
        <w:tc>
          <w:tcPr>
            <w:tcW w:w="2115" w:type="dxa"/>
          </w:tcPr>
          <w:p w:rsidR="00193C2C" w:rsidRPr="005E1E6F" w:rsidRDefault="00193C2C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875F78" w:rsidRDefault="00F24A89" w:rsidP="00875F78">
            <w:pPr>
              <w:bidi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لإدارة</w:t>
            </w:r>
            <w:r w:rsidR="00875F7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وتقليل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تأثير</w:t>
            </w:r>
            <w:r w:rsidR="00875F7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الكائنات الغريبة على الحرم الجامعي اتخذت الجامعة:</w:t>
            </w:r>
          </w:p>
          <w:p w:rsidR="00875F78" w:rsidRPr="00875F78" w:rsidRDefault="00875F78" w:rsidP="00875F78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  <w:p w:rsidR="00F24A89" w:rsidRPr="00F24A89" w:rsidRDefault="00875F78" w:rsidP="00F24A89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لاهتمام بالبحث عن ظهور كائنات غريبة </w:t>
            </w:r>
            <w:r w:rsidR="00F24A89"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وغير معتاد وجودها وبيان</w:t>
            </w:r>
            <w:r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مجالات المشاكل</w:t>
            </w:r>
            <w:r w:rsidR="00F24A89"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والتهديدات المترتبة</w:t>
            </w:r>
            <w:r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وتسهيل تحديد الأولويات</w:t>
            </w:r>
            <w:r w:rsidR="00F24A89"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24A89" w:rsidRPr="00F24A89" w:rsidRDefault="00F24A89" w:rsidP="00F24A89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تكثيف</w:t>
            </w:r>
            <w:r w:rsidR="00875F78"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العمل وتحسين </w:t>
            </w:r>
            <w:r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أليات </w:t>
            </w:r>
            <w:r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</w:t>
            </w:r>
            <w:r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بحث والمعالجة.</w:t>
            </w:r>
          </w:p>
          <w:p w:rsidR="00875F78" w:rsidRPr="00F24A89" w:rsidRDefault="00875F78" w:rsidP="00F24A89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زيادة الكفاءة والتعاون وتقليل الازدواجية</w:t>
            </w:r>
            <w:r w:rsidR="00F24A89"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875F78" w:rsidRPr="00F24A89" w:rsidRDefault="00875F78" w:rsidP="00F24A89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توجيه عمل الوكالات الدولية والإقليمية ، بما في ذلك الجهات المانحة</w:t>
            </w:r>
            <w:r w:rsidR="00F24A89"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بعد الاعلان عن هذه التهديدات.</w:t>
            </w:r>
          </w:p>
          <w:p w:rsidR="00875F78" w:rsidRPr="00F24A89" w:rsidRDefault="00875F78" w:rsidP="00F24A89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توجيه عملية ت</w:t>
            </w:r>
            <w:r w:rsidR="00F24A89"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طوير برامج </w:t>
            </w:r>
            <w:r w:rsidR="00F24A89"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المحافظة والجامعة</w:t>
            </w:r>
            <w:r w:rsidR="00F24A89"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، بما</w:t>
            </w:r>
            <w:r w:rsidR="00F24A89"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يتوافق مع</w:t>
            </w:r>
            <w:r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البرامج الوطنية</w:t>
            </w:r>
            <w:r w:rsidR="00F24A89"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24A89" w:rsidRPr="00F24A89" w:rsidRDefault="00F24A89" w:rsidP="00F24A89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اقتراح ا</w:t>
            </w:r>
            <w:r w:rsidR="00875F78"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ستراتيجيات</w:t>
            </w:r>
            <w:r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العمل لمواجهة </w:t>
            </w:r>
            <w:r w:rsidR="00875F78"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الأنواع</w:t>
            </w:r>
            <w:r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/الكائنات</w:t>
            </w:r>
            <w:r w:rsidR="00875F78"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الغازية </w:t>
            </w:r>
            <w:r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وخطط العمل وخطط الوكالات </w:t>
            </w:r>
            <w:r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المهتمة في هذا المجال.</w:t>
            </w:r>
          </w:p>
          <w:p w:rsidR="00193C2C" w:rsidRPr="00F24A89" w:rsidRDefault="00875F78" w:rsidP="00F24A89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توجيه عملية جمع التبرعات</w:t>
            </w:r>
            <w:r w:rsidR="00F24A89"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والمنح</w:t>
            </w:r>
            <w:r w:rsidR="00F24A89" w:rsidRPr="00F24A8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ال</w:t>
            </w:r>
            <w:r w:rsidR="00F24A89" w:rsidRPr="00F24A8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دولية والاقليمية والمحلية لمواجهة هذه الكائنات.</w:t>
            </w:r>
          </w:p>
          <w:p w:rsidR="00F24A89" w:rsidRPr="00F24A89" w:rsidRDefault="00F24A89" w:rsidP="00F24A89">
            <w:pPr>
              <w:pStyle w:val="a6"/>
              <w:numPr>
                <w:ilvl w:val="0"/>
                <w:numId w:val="20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توجيه الباحثين للعمل الجاد في هذا المجال بما يضمن تقليل اثر هذه الكائنات على الحرم الجامعي وعلى المنطقة ضمن الموقع الجغرافي.</w:t>
            </w:r>
          </w:p>
          <w:p w:rsidR="00F24A89" w:rsidRDefault="00F24A89" w:rsidP="00F24A89">
            <w:pPr>
              <w:bidi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</w:p>
          <w:p w:rsidR="00F24A89" w:rsidRPr="00193C2C" w:rsidRDefault="00F24A89" w:rsidP="00F24A89">
            <w:pPr>
              <w:bidi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B70101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حسب ما جاء في مواد القوانين المشار اليها اعلاه</w:t>
            </w:r>
            <w:r w:rsidR="00156B4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B70101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توصي اللجنة بضرورة زيادة التخصيصات المالية السنوية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لتحقيق ما جاء في بيان السياسة  وكل ما من شانه حماية البيئة.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907D6A" w:rsidRPr="00907D6A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  <w:bookmarkStart w:id="0" w:name="_GoBack"/>
      <w:bookmarkEnd w:id="0"/>
    </w:p>
    <w:p w:rsidR="001356D3" w:rsidRDefault="00F8048A" w:rsidP="00231583">
      <w:pPr>
        <w:bidi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  <w:r w:rsidR="001356D3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907D6A" w:rsidRPr="001356D3" w:rsidRDefault="001356D3" w:rsidP="00C95748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Arabic_UoBPP_</w:t>
      </w:r>
      <w:r w:rsidR="00C95748">
        <w:rPr>
          <w:rFonts w:asciiTheme="majorBidi" w:hAnsiTheme="majorBidi" w:cstheme="majorBidi"/>
          <w:color w:val="0F243E" w:themeColor="text2" w:themeShade="80"/>
          <w:sz w:val="28"/>
          <w:szCs w:val="28"/>
        </w:rPr>
        <w:t>28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 w:rsidR="00231583">
        <w:rPr>
          <w:rFonts w:asciiTheme="majorBidi" w:hAnsiTheme="majorBidi" w:cstheme="majorBidi"/>
          <w:color w:val="0F243E" w:themeColor="text2" w:themeShade="80"/>
          <w:sz w:val="28"/>
          <w:szCs w:val="28"/>
        </w:rPr>
        <w:t>13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sectPr w:rsidR="00907D6A" w:rsidRPr="001356D3" w:rsidSect="007671C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EB" w:rsidRDefault="00F404EB" w:rsidP="005D4DA3">
      <w:pPr>
        <w:spacing w:after="0" w:line="240" w:lineRule="auto"/>
      </w:pPr>
      <w:r>
        <w:separator/>
      </w:r>
    </w:p>
  </w:endnote>
  <w:endnote w:type="continuationSeparator" w:id="0">
    <w:p w:rsidR="00F404EB" w:rsidRDefault="00F404EB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B58E0" w:rsidRPr="00CB58E0">
          <w:rPr>
            <w:rFonts w:cs="Calibri"/>
            <w:noProof/>
            <w:lang w:val="ar-SA"/>
          </w:rPr>
          <w:t>3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EB" w:rsidRDefault="00F404EB" w:rsidP="005D4DA3">
      <w:pPr>
        <w:spacing w:after="0" w:line="240" w:lineRule="auto"/>
      </w:pPr>
      <w:r>
        <w:separator/>
      </w:r>
    </w:p>
  </w:footnote>
  <w:footnote w:type="continuationSeparator" w:id="0">
    <w:p w:rsidR="00F404EB" w:rsidRDefault="00F404EB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F404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F404EB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F404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D15"/>
    <w:multiLevelType w:val="hybridMultilevel"/>
    <w:tmpl w:val="0CEC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30AAB"/>
    <w:multiLevelType w:val="hybridMultilevel"/>
    <w:tmpl w:val="1CB81A72"/>
    <w:lvl w:ilvl="0" w:tplc="8354CC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BF1E1F"/>
    <w:multiLevelType w:val="hybridMultilevel"/>
    <w:tmpl w:val="734218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34E72"/>
    <w:multiLevelType w:val="hybridMultilevel"/>
    <w:tmpl w:val="48E4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3443"/>
    <w:multiLevelType w:val="hybridMultilevel"/>
    <w:tmpl w:val="52CE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047A4"/>
    <w:multiLevelType w:val="hybridMultilevel"/>
    <w:tmpl w:val="694C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B7E2B"/>
    <w:multiLevelType w:val="hybridMultilevel"/>
    <w:tmpl w:val="0C12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51281"/>
    <w:multiLevelType w:val="hybridMultilevel"/>
    <w:tmpl w:val="00A2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C362C"/>
    <w:multiLevelType w:val="hybridMultilevel"/>
    <w:tmpl w:val="748478F4"/>
    <w:lvl w:ilvl="0" w:tplc="147C503C">
      <w:numFmt w:val="bullet"/>
      <w:lvlText w:val="•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5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81625"/>
    <w:multiLevelType w:val="hybridMultilevel"/>
    <w:tmpl w:val="8088633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729C0F12"/>
    <w:multiLevelType w:val="hybridMultilevel"/>
    <w:tmpl w:val="D352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7"/>
  </w:num>
  <w:num w:numId="5">
    <w:abstractNumId w:val="0"/>
  </w:num>
  <w:num w:numId="6">
    <w:abstractNumId w:val="15"/>
  </w:num>
  <w:num w:numId="7">
    <w:abstractNumId w:val="2"/>
  </w:num>
  <w:num w:numId="8">
    <w:abstractNumId w:val="16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8"/>
  </w:num>
  <w:num w:numId="14">
    <w:abstractNumId w:val="10"/>
  </w:num>
  <w:num w:numId="15">
    <w:abstractNumId w:val="13"/>
  </w:num>
  <w:num w:numId="16">
    <w:abstractNumId w:val="9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05CF8"/>
    <w:rsid w:val="00015B95"/>
    <w:rsid w:val="00022600"/>
    <w:rsid w:val="00026FA2"/>
    <w:rsid w:val="00053B7B"/>
    <w:rsid w:val="00096C77"/>
    <w:rsid w:val="000E4E15"/>
    <w:rsid w:val="0011312A"/>
    <w:rsid w:val="00115914"/>
    <w:rsid w:val="001356D3"/>
    <w:rsid w:val="00156B4D"/>
    <w:rsid w:val="0016741D"/>
    <w:rsid w:val="00193C2C"/>
    <w:rsid w:val="001C0CDC"/>
    <w:rsid w:val="001C5232"/>
    <w:rsid w:val="001E037C"/>
    <w:rsid w:val="001E48D6"/>
    <w:rsid w:val="00222F32"/>
    <w:rsid w:val="00231583"/>
    <w:rsid w:val="00233E0B"/>
    <w:rsid w:val="00247F51"/>
    <w:rsid w:val="002576AF"/>
    <w:rsid w:val="00274906"/>
    <w:rsid w:val="002A4DCA"/>
    <w:rsid w:val="002C4C02"/>
    <w:rsid w:val="002D1751"/>
    <w:rsid w:val="002F5205"/>
    <w:rsid w:val="002F6746"/>
    <w:rsid w:val="003100E5"/>
    <w:rsid w:val="003173F9"/>
    <w:rsid w:val="00321B58"/>
    <w:rsid w:val="00334EF4"/>
    <w:rsid w:val="0034788A"/>
    <w:rsid w:val="00390CF5"/>
    <w:rsid w:val="00391221"/>
    <w:rsid w:val="00393532"/>
    <w:rsid w:val="003E0945"/>
    <w:rsid w:val="003F2B80"/>
    <w:rsid w:val="003F72C8"/>
    <w:rsid w:val="00403A01"/>
    <w:rsid w:val="00413A20"/>
    <w:rsid w:val="00434DB8"/>
    <w:rsid w:val="004401EB"/>
    <w:rsid w:val="00451773"/>
    <w:rsid w:val="00451BE8"/>
    <w:rsid w:val="0046233A"/>
    <w:rsid w:val="004858E7"/>
    <w:rsid w:val="00497E1E"/>
    <w:rsid w:val="004E3193"/>
    <w:rsid w:val="004E6875"/>
    <w:rsid w:val="004F7AE4"/>
    <w:rsid w:val="005004F8"/>
    <w:rsid w:val="00500E80"/>
    <w:rsid w:val="005576BB"/>
    <w:rsid w:val="00565550"/>
    <w:rsid w:val="00582219"/>
    <w:rsid w:val="005B73C8"/>
    <w:rsid w:val="005D4DA3"/>
    <w:rsid w:val="005E1E6F"/>
    <w:rsid w:val="005E2D43"/>
    <w:rsid w:val="005E30DB"/>
    <w:rsid w:val="005F6078"/>
    <w:rsid w:val="00610864"/>
    <w:rsid w:val="006227F1"/>
    <w:rsid w:val="006257A2"/>
    <w:rsid w:val="00637DFD"/>
    <w:rsid w:val="00651327"/>
    <w:rsid w:val="006737C8"/>
    <w:rsid w:val="00683E82"/>
    <w:rsid w:val="006B24EB"/>
    <w:rsid w:val="006B404A"/>
    <w:rsid w:val="006B6D9C"/>
    <w:rsid w:val="006B7746"/>
    <w:rsid w:val="006E0D5E"/>
    <w:rsid w:val="006F18BF"/>
    <w:rsid w:val="006F7484"/>
    <w:rsid w:val="00737932"/>
    <w:rsid w:val="007466F4"/>
    <w:rsid w:val="00754AC6"/>
    <w:rsid w:val="007671CF"/>
    <w:rsid w:val="00797923"/>
    <w:rsid w:val="007A0890"/>
    <w:rsid w:val="007B1D7A"/>
    <w:rsid w:val="007B30B7"/>
    <w:rsid w:val="007C1045"/>
    <w:rsid w:val="007C2D64"/>
    <w:rsid w:val="007E3EC7"/>
    <w:rsid w:val="007E4966"/>
    <w:rsid w:val="007E7A03"/>
    <w:rsid w:val="007F01C3"/>
    <w:rsid w:val="00813874"/>
    <w:rsid w:val="00827CDC"/>
    <w:rsid w:val="0087233C"/>
    <w:rsid w:val="008726F9"/>
    <w:rsid w:val="00875F78"/>
    <w:rsid w:val="00886C06"/>
    <w:rsid w:val="008A0CD7"/>
    <w:rsid w:val="008B6482"/>
    <w:rsid w:val="008D7633"/>
    <w:rsid w:val="008E7046"/>
    <w:rsid w:val="00907D6A"/>
    <w:rsid w:val="009230D6"/>
    <w:rsid w:val="00944AC0"/>
    <w:rsid w:val="0095291A"/>
    <w:rsid w:val="009831E1"/>
    <w:rsid w:val="00994EB1"/>
    <w:rsid w:val="009A1EAC"/>
    <w:rsid w:val="009D266D"/>
    <w:rsid w:val="009D2E73"/>
    <w:rsid w:val="009D4D1A"/>
    <w:rsid w:val="00A0778E"/>
    <w:rsid w:val="00A26903"/>
    <w:rsid w:val="00A75AD4"/>
    <w:rsid w:val="00A920FE"/>
    <w:rsid w:val="00A93AA1"/>
    <w:rsid w:val="00A968AF"/>
    <w:rsid w:val="00A97A48"/>
    <w:rsid w:val="00AB502B"/>
    <w:rsid w:val="00AC690A"/>
    <w:rsid w:val="00AD2D63"/>
    <w:rsid w:val="00AE6068"/>
    <w:rsid w:val="00B05342"/>
    <w:rsid w:val="00B503D2"/>
    <w:rsid w:val="00B51400"/>
    <w:rsid w:val="00B534B3"/>
    <w:rsid w:val="00B65D0D"/>
    <w:rsid w:val="00B70101"/>
    <w:rsid w:val="00B92915"/>
    <w:rsid w:val="00BB1F49"/>
    <w:rsid w:val="00BF04EE"/>
    <w:rsid w:val="00BF3350"/>
    <w:rsid w:val="00C737EA"/>
    <w:rsid w:val="00C900FA"/>
    <w:rsid w:val="00C94430"/>
    <w:rsid w:val="00C95748"/>
    <w:rsid w:val="00CA2EF3"/>
    <w:rsid w:val="00CB58E0"/>
    <w:rsid w:val="00CD4253"/>
    <w:rsid w:val="00CD5044"/>
    <w:rsid w:val="00CE27B5"/>
    <w:rsid w:val="00CE3C6C"/>
    <w:rsid w:val="00D05CE1"/>
    <w:rsid w:val="00D225E7"/>
    <w:rsid w:val="00D37D88"/>
    <w:rsid w:val="00D62972"/>
    <w:rsid w:val="00D63C04"/>
    <w:rsid w:val="00DA4A9A"/>
    <w:rsid w:val="00DC1EB4"/>
    <w:rsid w:val="00DC68B4"/>
    <w:rsid w:val="00DF61A2"/>
    <w:rsid w:val="00E058CE"/>
    <w:rsid w:val="00E239E8"/>
    <w:rsid w:val="00E347E7"/>
    <w:rsid w:val="00E43AF9"/>
    <w:rsid w:val="00E64B3B"/>
    <w:rsid w:val="00E94E5F"/>
    <w:rsid w:val="00EB5726"/>
    <w:rsid w:val="00F1029D"/>
    <w:rsid w:val="00F151DB"/>
    <w:rsid w:val="00F24A89"/>
    <w:rsid w:val="00F37059"/>
    <w:rsid w:val="00F404EB"/>
    <w:rsid w:val="00F613A7"/>
    <w:rsid w:val="00F66195"/>
    <w:rsid w:val="00F76586"/>
    <w:rsid w:val="00F8048A"/>
    <w:rsid w:val="00F8759C"/>
    <w:rsid w:val="00FA031C"/>
    <w:rsid w:val="00FA39BA"/>
    <w:rsid w:val="00FC2CA5"/>
    <w:rsid w:val="00FD6E95"/>
    <w:rsid w:val="00FD7C0B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2021-10-27T19:13:00Z</cp:lastPrinted>
  <dcterms:created xsi:type="dcterms:W3CDTF">2021-11-08T21:11:00Z</dcterms:created>
  <dcterms:modified xsi:type="dcterms:W3CDTF">2021-11-13T12:53:00Z</dcterms:modified>
</cp:coreProperties>
</file>